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DA" w:rsidRDefault="001B09DA" w:rsidP="001B09DA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b w:val="0"/>
          <w:i w:val="0"/>
          <w:lang w:val="nb-NO"/>
        </w:rPr>
        <w:t xml:space="preserve">        </w:t>
      </w:r>
      <w:r>
        <w:rPr>
          <w:rFonts w:ascii="Times New Roman" w:hAnsi="Times New Roman"/>
          <w:i w:val="0"/>
          <w:lang w:val="nb-NO"/>
        </w:rPr>
        <w:t>LĨNH VỰC HÓA CHẤT</w:t>
      </w:r>
    </w:p>
    <w:p w:rsidR="00CF3008" w:rsidRPr="00E6000B" w:rsidRDefault="001B09DA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b w:val="0"/>
          <w:i w:val="0"/>
          <w:lang w:val="nb-NO"/>
        </w:rPr>
        <w:t xml:space="preserve">       </w:t>
      </w:r>
      <w:r w:rsidR="00CF3008" w:rsidRPr="001B09DA">
        <w:rPr>
          <w:rFonts w:ascii="Times New Roman" w:hAnsi="Times New Roman"/>
          <w:i w:val="0"/>
          <w:lang w:val="nb-NO"/>
        </w:rPr>
        <w:t>Thủ tụ</w:t>
      </w:r>
      <w:r w:rsidR="00E6000B" w:rsidRPr="001B09DA">
        <w:rPr>
          <w:rFonts w:ascii="Times New Roman" w:hAnsi="Times New Roman"/>
          <w:i w:val="0"/>
          <w:lang w:val="nb-NO"/>
        </w:rPr>
        <w:t>c</w:t>
      </w:r>
      <w:r w:rsidRPr="001B09DA">
        <w:rPr>
          <w:rFonts w:ascii="Times New Roman" w:hAnsi="Times New Roman"/>
          <w:i w:val="0"/>
          <w:lang w:val="nb-NO"/>
        </w:rPr>
        <w:t>:</w:t>
      </w:r>
      <w:r w:rsidR="00CF3008" w:rsidRPr="00E6000B">
        <w:rPr>
          <w:rFonts w:ascii="Times New Roman" w:hAnsi="Times New Roman"/>
          <w:b w:val="0"/>
          <w:i w:val="0"/>
          <w:lang w:val="nb-NO"/>
        </w:rPr>
        <w:t xml:space="preserve"> </w:t>
      </w:r>
      <w:r w:rsidRPr="00E6000B">
        <w:rPr>
          <w:rFonts w:ascii="Times New Roman" w:hAnsi="Times New Roman"/>
          <w:b w:val="0"/>
          <w:i w:val="0"/>
        </w:rPr>
        <w:t xml:space="preserve">Cấp </w:t>
      </w:r>
      <w:r w:rsidR="004E4AE3" w:rsidRPr="00E6000B">
        <w:rPr>
          <w:rFonts w:ascii="Times New Roman" w:hAnsi="Times New Roman"/>
          <w:b w:val="0"/>
          <w:i w:val="0"/>
          <w:lang w:val="en-GB"/>
        </w:rPr>
        <w:t>điều chỉnh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</w:t>
      </w:r>
      <w:r w:rsidR="00CF3008" w:rsidRPr="00E6000B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2C5EE2" w:rsidRPr="00E6000B">
        <w:rPr>
          <w:rFonts w:ascii="Times New Roman" w:hAnsi="Times New Roman"/>
          <w:b w:val="0"/>
          <w:i w:val="0"/>
          <w:lang w:val="en-GB"/>
        </w:rPr>
        <w:t>sả</w:t>
      </w:r>
      <w:r w:rsidR="00D34205" w:rsidRPr="00E6000B">
        <w:rPr>
          <w:rFonts w:ascii="Times New Roman" w:hAnsi="Times New Roman"/>
          <w:b w:val="0"/>
          <w:i w:val="0"/>
          <w:lang w:val="en-GB"/>
        </w:rPr>
        <w:t>n x</w:t>
      </w:r>
      <w:r w:rsidR="002C5EE2" w:rsidRPr="00E6000B">
        <w:rPr>
          <w:rFonts w:ascii="Times New Roman" w:hAnsi="Times New Roman"/>
          <w:b w:val="0"/>
          <w:i w:val="0"/>
          <w:lang w:val="en-GB"/>
        </w:rPr>
        <w:t>uất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kiện trong</w:t>
      </w:r>
      <w:r w:rsidR="00D41F1A">
        <w:rPr>
          <w:rFonts w:ascii="Times New Roman" w:hAnsi="Times New Roman"/>
          <w:b w:val="0"/>
          <w:i w:val="0"/>
          <w:lang w:val="en-GB"/>
        </w:rPr>
        <w:t xml:space="preserve"> lĩnh vực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công nghiệp</w:t>
      </w:r>
    </w:p>
    <w:p w:rsidR="00CF3008" w:rsidRPr="009A60E9" w:rsidRDefault="009A60E9" w:rsidP="009A60E9">
      <w:pPr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     </w:t>
      </w:r>
      <w:r w:rsidR="00CF3008" w:rsidRPr="009A60E9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="00CF3008" w:rsidRPr="009A60E9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CF3008" w:rsidRPr="00FE6903">
        <w:rPr>
          <w:rFonts w:ascii="Times New Roman" w:hAnsi="Times New Roman"/>
          <w:b/>
          <w:sz w:val="28"/>
          <w:szCs w:val="28"/>
          <w:lang w:val="nb-NO"/>
        </w:rPr>
        <w:t xml:space="preserve">12 </w:t>
      </w:r>
      <w:r w:rsidR="00CF3008" w:rsidRPr="009A60E9">
        <w:rPr>
          <w:rFonts w:ascii="Times New Roman" w:hAnsi="Times New Roman"/>
          <w:sz w:val="28"/>
          <w:szCs w:val="28"/>
          <w:lang w:val="nb-NO"/>
        </w:rPr>
        <w:t>ngày làm việc kể từ ngày nhận được hồ sơ đầy đủ và hợp lệ từ Trung tâm hành chính công tỉnh.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CF3008" w:rsidRPr="00923981" w:rsidTr="0082322A">
        <w:trPr>
          <w:trHeight w:hRule="exact" w:val="896"/>
        </w:trPr>
        <w:tc>
          <w:tcPr>
            <w:tcW w:w="6300" w:type="dxa"/>
            <w:vAlign w:val="center"/>
          </w:tcPr>
          <w:p w:rsidR="00CF3008" w:rsidRPr="00923981" w:rsidRDefault="009A60E9" w:rsidP="004E35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="00CF3008" w:rsidRPr="00923981">
              <w:rPr>
                <w:rFonts w:ascii="Times New Roman" w:hAnsi="Times New Roman"/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Thời gian</w:t>
            </w:r>
            <w:r w:rsidR="0082322A">
              <w:rPr>
                <w:rFonts w:ascii="Times New Roman" w:hAnsi="Times New Roman"/>
                <w:b/>
              </w:rPr>
              <w:t xml:space="preserve"> (12 ngày</w:t>
            </w:r>
            <w:bookmarkStart w:id="0" w:name="_GoBack"/>
            <w:bookmarkEnd w:id="0"/>
            <w:r w:rsidR="0082322A">
              <w:rPr>
                <w:rFonts w:ascii="Times New Roman" w:hAnsi="Times New Roman"/>
                <w:b/>
              </w:rPr>
              <w:t>)</w:t>
            </w:r>
          </w:p>
        </w:tc>
      </w:tr>
      <w:tr w:rsidR="00CF3008" w:rsidRPr="00923981" w:rsidTr="004E35C3">
        <w:trPr>
          <w:trHeight w:val="1088"/>
        </w:trPr>
        <w:tc>
          <w:tcPr>
            <w:tcW w:w="6300" w:type="dxa"/>
            <w:vMerge w:val="restart"/>
            <w:vAlign w:val="center"/>
          </w:tcPr>
          <w:p w:rsidR="00CF3008" w:rsidRPr="00923981" w:rsidRDefault="00FE6903" w:rsidP="004E35C3">
            <w:pPr>
              <w:ind w:right="-17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GB" w:eastAsia="en-GB"/>
              </w:rPr>
              <w:pict>
                <v:group id="_x0000_s1026" style="position:absolute;margin-left:79.1pt;margin-top:1.5pt;width:227.9pt;height:595.6pt;z-index:251660288;mso-position-horizontal-relative:text;mso-position-vertical-relative:text" coordorigin="3391,3334" coordsize="4558,11912">
                  <v:rect id="_x0000_s1027" style="position:absolute;left:3421;top:4682;width:3660;height:951;mso-wrap-edited:f">
                    <v:textbox style="mso-next-textbox:#_x0000_s1027">
                      <w:txbxContent>
                        <w:p w:rsidR="00CF3008" w:rsidRPr="00273C51" w:rsidRDefault="00CF3008" w:rsidP="00273C51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273C51">
                            <w:rPr>
                              <w:rFonts w:ascii="Times New Roman" w:hAnsi="Times New Roman"/>
                            </w:rPr>
                            <w:t xml:space="preserve">Nhận hồ sơ từ </w:t>
                          </w:r>
                        </w:p>
                        <w:p w:rsidR="00CF3008" w:rsidRPr="00B35703" w:rsidRDefault="00CF3008" w:rsidP="00273C51">
                          <w:pPr>
                            <w:spacing w:after="0" w:line="240" w:lineRule="auto"/>
                            <w:jc w:val="center"/>
                          </w:pPr>
                          <w:r w:rsidRPr="00273C51">
                            <w:rPr>
                              <w:rFonts w:ascii="Times New Roman" w:hAnsi="Times New Roman"/>
                            </w:rPr>
                            <w:t>Trung tâm Hành chính công tỉnh và</w:t>
                          </w:r>
                          <w:r>
                            <w:t xml:space="preserve"> chuyển cho phòng chuyên môn</w:t>
                          </w:r>
                        </w:p>
                        <w:p w:rsidR="00CF3008" w:rsidRPr="005B4C4E" w:rsidRDefault="00CF3008" w:rsidP="00CF3008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_x0000_s1028" style="position:absolute;left:3391;top:3334;width:3640;height:947;mso-wrap-edited:f">
                    <v:textbox style="mso-next-textbox:#_x0000_s1028">
                      <w:txbxContent>
                        <w:p w:rsidR="00CF3008" w:rsidRPr="00273C51" w:rsidRDefault="00CF3008" w:rsidP="00CF3008">
                          <w:pPr>
                            <w:ind w:right="-63"/>
                            <w:jc w:val="center"/>
                            <w:rPr>
                              <w:rFonts w:ascii="Times New Roman" w:hAnsi="Times New Roman"/>
                              <w:lang w:val="pt-BR"/>
                            </w:rPr>
                          </w:pPr>
                          <w:r w:rsidRPr="00273C51">
                            <w:rPr>
                              <w:rFonts w:ascii="Times New Roman" w:hAnsi="Times New Roman"/>
                              <w:lang w:val="pt-BR"/>
                            </w:rPr>
                            <w:t>Tiếp nhận hồ sơ của Tổ chức, cá nhân và chuyển cho Sở Công Thương</w:t>
                          </w:r>
                        </w:p>
                        <w:p w:rsidR="00CF3008" w:rsidRPr="005F1126" w:rsidRDefault="00CF3008" w:rsidP="00CF3008">
                          <w:pPr>
                            <w:spacing w:before="100" w:beforeAutospacing="1" w:after="100" w:afterAutospacing="1"/>
                            <w:ind w:right="-63"/>
                            <w:jc w:val="center"/>
                          </w:pPr>
                        </w:p>
                      </w:txbxContent>
                    </v:textbox>
                  </v:rect>
                  <v:line id="_x0000_s1029" style="position:absolute;flip:x;mso-wrap-edited:f;mso-position-horizontal-relative:margin;mso-position-vertical-relative:margin" from="5245,4285" to="5255,4660">
                    <v:stroke endarrow="block"/>
                  </v:line>
                  <v:line id="_x0000_s1030" style="position:absolute;mso-wrap-edited:f" from="5311,11461" to="5311,11911">
                    <v:stroke endarrow="block"/>
                  </v:line>
                  <v:line id="_x0000_s1031" style="position:absolute;flip:x;mso-wrap-edited:f" from="5276,12770" to="5281,13153">
                    <v:stroke endarrow="block"/>
                  </v:line>
                  <v:rect id="_x0000_s1032" style="position:absolute;left:3436;top:11891;width:3595;height:899;mso-wrap-edited:f">
                    <v:textbox style="mso-next-textbox:#_x0000_s1032">
                      <w:txbxContent>
                        <w:p w:rsidR="00CF3008" w:rsidRDefault="00CF3008" w:rsidP="00CF3008">
                          <w:pPr>
                            <w:jc w:val="center"/>
                          </w:pPr>
                        </w:p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Sở ký duyệt</w:t>
                          </w:r>
                        </w:p>
                      </w:txbxContent>
                    </v:textbox>
                  </v:rect>
                  <v:line id="_x0000_s1033" style="position:absolute;flip:x;mso-wrap-edited:f" from="5306,10292" to="5316,10731">
                    <v:stroke endarrow="block"/>
                  </v:line>
                  <v:shape id="_x0000_s1034" alt="" style="position:absolute;left:7191;top:3750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5" alt="" style="position:absolute;left:7186;top:5126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6" alt="" style="position:absolute;left:7256;top:1101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7" alt="" style="position:absolute;left:7201;top:1359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8" alt="" style="position:absolute;left:7206;top:14787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39" style="position:absolute;left:3431;top:10753;width:3640;height:687;mso-wrap-edited:f">
                    <v:textbox style="mso-next-textbox:#_x0000_s1039">
                      <w:txbxContent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phòng</w:t>
                          </w:r>
                        </w:p>
                      </w:txbxContent>
                    </v:textbox>
                  </v:rect>
                  <v:shape id="_x0000_s1040" alt="" style="position:absolute;left:7196;top:1236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line id="_x0000_s1041" style="position:absolute;mso-wrap-edited:f" from="5311,13901" to="5317,14446">
                    <v:stroke endarrow="block"/>
                  </v:line>
                  <v:rect id="_x0000_s1042" style="position:absolute;left:3466;top:13163;width:3665;height:728;mso-wrap-edited:f">
                    <v:textbox style="mso-next-textbox:#_x0000_s1042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chuyển kết quả cho Trung tâm Hành chính công tỉnh</w:t>
                          </w:r>
                        </w:p>
                      </w:txbxContent>
                    </v:textbox>
                  </v:rect>
                  <v:rect id="_x0000_s1043" style="position:absolute;left:3516;top:14456;width:3620;height:790;mso-wrap-edited:f">
                    <v:textbox style="mso-next-textbox:#_x0000_s1043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trả kết quả cho tổ chức, cá nhân</w:t>
                          </w:r>
                        </w:p>
                      </w:txbxContent>
                    </v:textbox>
                  </v:rect>
                  <v:line id="_x0000_s1044" style="position:absolute;mso-wrap-edited:f;mso-position-horizontal-relative:margin;mso-position-vertical-relative:margin" from="5298,5634" to="5299,6091">
                    <v:stroke endarrow="block"/>
                  </v:line>
                  <v:rect id="_x0000_s1045" style="position:absolute;left:3441;top:6079;width:3640;height:762;mso-wrap-edited:f">
                    <v:textbox style="mso-next-textbox:#_x0000_s1045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Phân công xử lý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shape id="_x0000_s1046" alt="" style="position:absolute;left:7176;top:9849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47" style="position:absolute;left:3396;top:9551;width:3640;height:762;mso-wrap-edited:f">
                    <v:textbox style="mso-next-textbox:#_x0000_s1047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Tổng hợp hồ sơ, soạn thảo văn bản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line id="_x0000_s1048" style="position:absolute;flip:x;mso-wrap-edited:f" from="5342,6863" to="5352,7203">
                    <v:stroke endarrow="block"/>
                  </v:line>
                  <v:rect id="_x0000_s1049" style="position:absolute;left:3401;top:7192;width:3640;height:762;mso-wrap-edited:f">
                    <v:textbox style="mso-next-textbox:#_x0000_s1049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Mời kiểm tra thực địa</w:t>
                          </w:r>
                        </w:p>
                      </w:txbxContent>
                    </v:textbox>
                  </v:rect>
                  <v:rect id="_x0000_s1050" style="position:absolute;left:3396;top:8445;width:3640;height:627;mso-wrap-edited:f">
                    <v:textbox style="mso-next-textbox:#_x0000_s1050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24"/>
                              <w:szCs w:val="24"/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Kiểm tra thực địa</w:t>
                          </w:r>
                        </w:p>
                      </w:txbxContent>
                    </v:textbox>
                  </v:rect>
                  <v:line id="_x0000_s1051" style="position:absolute;mso-wrap-edited:f" from="5321,7964" to="5327,8465">
                    <v:stroke endarrow="block"/>
                  </v:line>
                  <v:line id="_x0000_s1052" style="position:absolute;flip:x;mso-wrap-edited:f" from="5308,9062" to="5326,9581">
                    <v:stroke endarrow="block"/>
                  </v:line>
                  <v:shape id="_x0000_s1053" alt="" style="position:absolute;left:7261;top:6442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4" alt="" style="position:absolute;left:7191;top:762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5" alt="" style="position:absolute;left:7211;top:8778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</v:group>
              </w:pict>
            </w: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Default="00CF3008" w:rsidP="00CF3008">
            <w:pPr>
              <w:rPr>
                <w:rFonts w:ascii="Times New Roman" w:hAnsi="Times New Roman"/>
              </w:rPr>
            </w:pPr>
          </w:p>
          <w:p w:rsidR="00CF3008" w:rsidRPr="00923981" w:rsidRDefault="00CF3008" w:rsidP="00CF3008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hành chính công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25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923981">
              <w:rPr>
                <w:rFonts w:ascii="Times New Roman" w:hAnsi="Times New Roman"/>
                <w:lang w:val="vi-VN"/>
              </w:rPr>
              <w:t>0,5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4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29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6 ngày</w:t>
            </w:r>
          </w:p>
        </w:tc>
      </w:tr>
      <w:tr w:rsidR="00CF3008" w:rsidRPr="00923981" w:rsidTr="004E35C3">
        <w:trPr>
          <w:trHeight w:val="1150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phòng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123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  <w:lang w:val="en-GB"/>
              </w:rPr>
              <w:t>1</w:t>
            </w:r>
            <w:r w:rsidRPr="00923981">
              <w:rPr>
                <w:rFonts w:ascii="Times New Roman" w:hAnsi="Times New Roman"/>
              </w:rPr>
              <w:t xml:space="preserve"> ngày</w:t>
            </w:r>
          </w:p>
        </w:tc>
      </w:tr>
      <w:tr w:rsidR="00CF3008" w:rsidRPr="00923981" w:rsidTr="004E35C3">
        <w:trPr>
          <w:trHeight w:val="121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952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</w:tbl>
    <w:p w:rsidR="00A55C40" w:rsidRDefault="00A55C40"/>
    <w:sectPr w:rsidR="00A55C40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932"/>
    <w:multiLevelType w:val="hybridMultilevel"/>
    <w:tmpl w:val="BDDC3678"/>
    <w:lvl w:ilvl="0" w:tplc="BCC2F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3008"/>
    <w:rsid w:val="001B09DA"/>
    <w:rsid w:val="00273C51"/>
    <w:rsid w:val="002C5EE2"/>
    <w:rsid w:val="004178C4"/>
    <w:rsid w:val="004E4AE3"/>
    <w:rsid w:val="0082322A"/>
    <w:rsid w:val="009A60E9"/>
    <w:rsid w:val="00A4100F"/>
    <w:rsid w:val="00A55C40"/>
    <w:rsid w:val="00B05C56"/>
    <w:rsid w:val="00CF3008"/>
    <w:rsid w:val="00D34205"/>
    <w:rsid w:val="00D41F1A"/>
    <w:rsid w:val="00D61265"/>
    <w:rsid w:val="00E6000B"/>
    <w:rsid w:val="00E67888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9A60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0E9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20</cp:revision>
  <cp:lastPrinted>2019-12-02T07:27:00Z</cp:lastPrinted>
  <dcterms:created xsi:type="dcterms:W3CDTF">2018-07-11T08:27:00Z</dcterms:created>
  <dcterms:modified xsi:type="dcterms:W3CDTF">2019-12-23T07:36:00Z</dcterms:modified>
</cp:coreProperties>
</file>